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26"/>
        <w:tblW w:w="15065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977"/>
        <w:gridCol w:w="3191"/>
        <w:gridCol w:w="2977"/>
        <w:gridCol w:w="2977"/>
      </w:tblGrid>
      <w:tr w:rsidR="006843E7" w:rsidRPr="00632F6C" w:rsidTr="00E4652B">
        <w:trPr>
          <w:trHeight w:val="760"/>
        </w:trPr>
        <w:tc>
          <w:tcPr>
            <w:tcW w:w="2943" w:type="dxa"/>
            <w:gridSpan w:val="2"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Tipuri</w:t>
            </w:r>
            <w:proofErr w:type="spellEnd"/>
            <w:r w:rsidRPr="00632F6C">
              <w:rPr>
                <w:b/>
                <w:bCs/>
              </w:rPr>
              <w:t xml:space="preserve"> de </w:t>
            </w:r>
            <w:proofErr w:type="spellStart"/>
            <w:r w:rsidRPr="00632F6C">
              <w:rPr>
                <w:b/>
                <w:bCs/>
              </w:rPr>
              <w:t>instrumente</w:t>
            </w:r>
            <w:proofErr w:type="spellEnd"/>
            <w:r w:rsidRPr="00632F6C">
              <w:rPr>
                <w:b/>
                <w:bCs/>
              </w:rPr>
              <w:t>/</w:t>
            </w:r>
            <w:r w:rsidRPr="00632F6C">
              <w:rPr>
                <w:b/>
                <w:bCs/>
              </w:rPr>
              <w:br/>
              <w:t>types of instruments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bookmarkStart w:id="0" w:name="_GoBack"/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</w:t>
            </w:r>
            <w:r w:rsidRPr="00632F6C">
              <w:rPr>
                <w:b/>
                <w:bCs/>
              </w:rPr>
              <w:br/>
              <w:t xml:space="preserve">Name </w:t>
            </w:r>
            <w:r w:rsidR="005D727E">
              <w:rPr>
                <w:b/>
                <w:bCs/>
              </w:rPr>
              <w:t xml:space="preserve">of </w:t>
            </w:r>
            <w:r w:rsidR="00A65FF2">
              <w:rPr>
                <w:b/>
                <w:bCs/>
              </w:rPr>
              <w:t>the</w:t>
            </w:r>
            <w:r w:rsidR="005D727E">
              <w:rPr>
                <w:b/>
                <w:bCs/>
              </w:rPr>
              <w:t xml:space="preserve">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  <w:bookmarkEnd w:id="0"/>
          </w:p>
        </w:tc>
        <w:tc>
          <w:tcPr>
            <w:tcW w:w="3191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 w:rsidRPr="00632F6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Name </w:t>
            </w:r>
            <w:r w:rsidR="005D727E">
              <w:rPr>
                <w:b/>
                <w:bCs/>
              </w:rPr>
              <w:t xml:space="preserve">of </w:t>
            </w:r>
            <w:r w:rsidR="00525EB0">
              <w:rPr>
                <w:b/>
                <w:bCs/>
              </w:rPr>
              <w:t xml:space="preserve">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="00771A8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/Name </w:t>
            </w:r>
            <w:r w:rsidR="005D727E">
              <w:rPr>
                <w:b/>
                <w:bCs/>
              </w:rPr>
              <w:t>of</w:t>
            </w:r>
            <w:r w:rsidR="00525EB0">
              <w:rPr>
                <w:b/>
                <w:bCs/>
              </w:rPr>
              <w:t xml:space="preserve"> 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  <w:tc>
          <w:tcPr>
            <w:tcW w:w="2977" w:type="dxa"/>
            <w:hideMark/>
          </w:tcPr>
          <w:p w:rsidR="00632F6C" w:rsidRPr="00632F6C" w:rsidRDefault="00632F6C" w:rsidP="00A65FF2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Nume</w:t>
            </w:r>
            <w:r w:rsidR="00771A8C"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r w:rsidR="00771A8C">
              <w:rPr>
                <w:b/>
                <w:bCs/>
              </w:rPr>
              <w:t xml:space="preserve"> </w:t>
            </w:r>
            <w:proofErr w:type="spellStart"/>
            <w:r w:rsidR="00771A8C">
              <w:rPr>
                <w:b/>
                <w:bCs/>
              </w:rPr>
              <w:t>p</w:t>
            </w:r>
            <w:r w:rsidR="00EA25DE">
              <w:rPr>
                <w:b/>
                <w:bCs/>
              </w:rPr>
              <w:t>ă</w:t>
            </w:r>
            <w:r w:rsidR="00771A8C">
              <w:rPr>
                <w:b/>
                <w:bCs/>
              </w:rPr>
              <w:t>r</w:t>
            </w:r>
            <w:r w:rsidR="00EA25DE">
              <w:rPr>
                <w:b/>
                <w:bCs/>
              </w:rPr>
              <w:t>ţ</w:t>
            </w:r>
            <w:r w:rsidR="00771A8C">
              <w:rPr>
                <w:b/>
                <w:bCs/>
              </w:rPr>
              <w:t>i</w:t>
            </w:r>
            <w:r w:rsidR="00A65FF2">
              <w:rPr>
                <w:b/>
                <w:bCs/>
              </w:rPr>
              <w:t>i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 w:rsidR="00771A8C"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Name </w:t>
            </w:r>
            <w:r w:rsidR="005D727E">
              <w:rPr>
                <w:b/>
                <w:bCs/>
              </w:rPr>
              <w:t xml:space="preserve">of </w:t>
            </w:r>
            <w:r w:rsidR="00525EB0">
              <w:rPr>
                <w:b/>
                <w:bCs/>
              </w:rPr>
              <w:t xml:space="preserve">the </w:t>
            </w:r>
            <w:r w:rsidRPr="00632F6C">
              <w:rPr>
                <w:b/>
                <w:bCs/>
              </w:rPr>
              <w:t>eligible counterpart</w:t>
            </w:r>
            <w:r w:rsidR="0017495A">
              <w:rPr>
                <w:b/>
                <w:bCs/>
              </w:rPr>
              <w:t>y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632F6C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</w:t>
            </w:r>
            <w:r w:rsidR="00632F6C" w:rsidRPr="00632F6C">
              <w:rPr>
                <w:b/>
                <w:bCs/>
              </w:rPr>
              <w:t>i</w:t>
            </w:r>
            <w:proofErr w:type="spellEnd"/>
            <w:r w:rsidR="00632F6C" w:rsidRPr="00632F6C">
              <w:rPr>
                <w:b/>
                <w:bCs/>
              </w:rPr>
              <w:t>/</w:t>
            </w:r>
          </w:p>
          <w:p w:rsidR="00632F6C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32F6C" w:rsidRPr="00632F6C">
              <w:rPr>
                <w:b/>
                <w:bCs/>
              </w:rPr>
              <w:t>ay</w:t>
            </w:r>
          </w:p>
        </w:tc>
        <w:tc>
          <w:tcPr>
            <w:tcW w:w="1417" w:type="dxa"/>
            <w:noWrap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 w:rsidR="005E178D"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proofErr w:type="spellStart"/>
            <w:r w:rsidRPr="00632F6C">
              <w:t>Vanzare</w:t>
            </w:r>
            <w:proofErr w:type="spellEnd"/>
            <w:r w:rsidRPr="00632F6C">
              <w:t>/</w:t>
            </w:r>
            <w:proofErr w:type="spellStart"/>
            <w:r w:rsidRPr="00632F6C">
              <w:t>Cumparare</w:t>
            </w:r>
            <w:proofErr w:type="spellEnd"/>
            <w:r w:rsidRPr="00632F6C">
              <w:t>- Sell/Buy</w:t>
            </w:r>
          </w:p>
        </w:tc>
        <w:tc>
          <w:tcPr>
            <w:tcW w:w="3191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632F6C" w:rsidRPr="00632F6C" w:rsidRDefault="00632F6C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632F6C" w:rsidRPr="00632F6C" w:rsidRDefault="00632F6C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632F6C" w:rsidRPr="00632F6C" w:rsidRDefault="00632F6C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632F6C" w:rsidRPr="00632F6C" w:rsidRDefault="00632F6C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9C34E2" w:rsidRPr="00632F6C">
              <w:rPr>
                <w:b/>
                <w:bCs/>
              </w:rPr>
              <w:t>eekend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="009C34E2" w:rsidRPr="00632F6C">
              <w:rPr>
                <w:b/>
                <w:bCs/>
              </w:rPr>
              <w:t>aptamana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9C34E2" w:rsidRPr="00632F6C">
              <w:rPr>
                <w:b/>
                <w:bCs/>
              </w:rPr>
              <w:t>eek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9C34E2" w:rsidRPr="00632F6C">
              <w:rPr>
                <w:b/>
                <w:bCs/>
              </w:rPr>
              <w:t>una/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C34E2" w:rsidRPr="00632F6C">
              <w:rPr>
                <w:b/>
                <w:bCs/>
              </w:rPr>
              <w:t>onth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="009C34E2" w:rsidRPr="00632F6C">
              <w:rPr>
                <w:b/>
                <w:bCs/>
              </w:rPr>
              <w:t>rimestru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9C34E2" w:rsidRPr="00632F6C">
              <w:rPr>
                <w:b/>
                <w:bCs/>
              </w:rPr>
              <w:t>uarter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="009C34E2" w:rsidRPr="00632F6C">
              <w:rPr>
                <w:b/>
                <w:bCs/>
              </w:rPr>
              <w:t>emestru</w:t>
            </w:r>
            <w:proofErr w:type="spellEnd"/>
            <w:r w:rsidR="009C34E2" w:rsidRPr="00632F6C">
              <w:rPr>
                <w:b/>
                <w:bCs/>
              </w:rPr>
              <w:t>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C34E2" w:rsidRPr="00632F6C">
              <w:rPr>
                <w:b/>
                <w:bCs/>
              </w:rPr>
              <w:t>alf-year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vAlign w:val="center"/>
            <w:hideMark/>
          </w:tcPr>
          <w:p w:rsidR="009C34E2" w:rsidRPr="00632F6C" w:rsidRDefault="009C34E2" w:rsidP="000B32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 w:val="restart"/>
            <w:noWrap/>
            <w:vAlign w:val="center"/>
            <w:hideMark/>
          </w:tcPr>
          <w:p w:rsidR="009C34E2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C34E2" w:rsidRPr="00632F6C">
              <w:rPr>
                <w:b/>
                <w:bCs/>
              </w:rPr>
              <w:t>n/</w:t>
            </w:r>
          </w:p>
          <w:p w:rsidR="009C34E2" w:rsidRPr="00632F6C" w:rsidRDefault="00A51B8B" w:rsidP="000B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C34E2" w:rsidRPr="00632F6C">
              <w:rPr>
                <w:b/>
                <w:bCs/>
              </w:rPr>
              <w:t>ear</w:t>
            </w: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r w:rsidRPr="00632F6C">
              <w:rPr>
                <w:b/>
                <w:bCs/>
              </w:rPr>
              <w:t>Banda/</w:t>
            </w:r>
            <w:r>
              <w:rPr>
                <w:b/>
                <w:bCs/>
              </w:rPr>
              <w:t>B</w:t>
            </w:r>
            <w:r w:rsidRPr="00632F6C">
              <w:rPr>
                <w:b/>
                <w:bCs/>
              </w:rPr>
              <w:t>ase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Varf</w:t>
            </w:r>
            <w:proofErr w:type="spellEnd"/>
            <w:r w:rsidRPr="00632F6C">
              <w:rPr>
                <w:b/>
                <w:bCs/>
              </w:rPr>
              <w:t>/Peak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  <w:tr w:rsidR="009C34E2" w:rsidRPr="00632F6C" w:rsidTr="00E4652B">
        <w:trPr>
          <w:trHeight w:val="355"/>
        </w:trPr>
        <w:tc>
          <w:tcPr>
            <w:tcW w:w="1526" w:type="dxa"/>
            <w:vMerge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C34E2" w:rsidRPr="00632F6C" w:rsidRDefault="009C34E2" w:rsidP="000B3297">
            <w:pPr>
              <w:rPr>
                <w:b/>
                <w:bCs/>
              </w:rPr>
            </w:pPr>
            <w:proofErr w:type="spellStart"/>
            <w:r w:rsidRPr="00632F6C">
              <w:rPr>
                <w:b/>
                <w:bCs/>
              </w:rPr>
              <w:t>Gol</w:t>
            </w:r>
            <w:proofErr w:type="spellEnd"/>
            <w:r w:rsidRPr="00632F6C">
              <w:rPr>
                <w:b/>
                <w:bCs/>
              </w:rPr>
              <w:t>/Off peak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3191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  <w:tc>
          <w:tcPr>
            <w:tcW w:w="2977" w:type="dxa"/>
            <w:noWrap/>
            <w:hideMark/>
          </w:tcPr>
          <w:p w:rsidR="009C34E2" w:rsidRPr="00632F6C" w:rsidRDefault="009C34E2" w:rsidP="000B3297">
            <w:r w:rsidRPr="00632F6C">
              <w:t> </w:t>
            </w:r>
          </w:p>
        </w:tc>
      </w:tr>
    </w:tbl>
    <w:p w:rsidR="00115D44" w:rsidRDefault="000B3297" w:rsidP="00E4652B">
      <w:pPr>
        <w:spacing w:after="0" w:line="240" w:lineRule="auto"/>
        <w:rPr>
          <w:b/>
          <w:bCs/>
        </w:rPr>
      </w:pPr>
      <w:bookmarkStart w:id="1" w:name="RANGE!A1:F45"/>
      <w:proofErr w:type="spellStart"/>
      <w:r w:rsidRPr="000B3297">
        <w:rPr>
          <w:b/>
          <w:bCs/>
        </w:rPr>
        <w:t>Lista</w:t>
      </w:r>
      <w:proofErr w:type="spellEnd"/>
      <w:r w:rsidRPr="000B3297">
        <w:rPr>
          <w:b/>
          <w:bCs/>
        </w:rPr>
        <w:t xml:space="preserve"> de </w:t>
      </w:r>
      <w:proofErr w:type="spellStart"/>
      <w:r w:rsidRPr="000B3297">
        <w:rPr>
          <w:b/>
          <w:bCs/>
        </w:rPr>
        <w:t>eligibilitate</w:t>
      </w:r>
      <w:proofErr w:type="spellEnd"/>
      <w:r w:rsidRPr="000B3297">
        <w:rPr>
          <w:b/>
          <w:bCs/>
        </w:rPr>
        <w:t>/</w:t>
      </w:r>
      <w:proofErr w:type="gramStart"/>
      <w:r w:rsidRPr="000B3297">
        <w:rPr>
          <w:b/>
          <w:bCs/>
        </w:rPr>
        <w:t>The</w:t>
      </w:r>
      <w:proofErr w:type="gramEnd"/>
      <w:r w:rsidRPr="000B3297">
        <w:rPr>
          <w:b/>
          <w:bCs/>
        </w:rPr>
        <w:t xml:space="preserve"> eligibility list </w:t>
      </w:r>
    </w:p>
    <w:p w:rsidR="000B3297" w:rsidRDefault="000B3297" w:rsidP="00E4652B">
      <w:pPr>
        <w:spacing w:after="0" w:line="240" w:lineRule="auto"/>
      </w:pPr>
      <w:r w:rsidRPr="000B3297">
        <w:rPr>
          <w:b/>
          <w:bCs/>
        </w:rPr>
        <w:t>(</w:t>
      </w:r>
      <w:proofErr w:type="spellStart"/>
      <w:r w:rsidR="00115D44">
        <w:rPr>
          <w:b/>
          <w:bCs/>
        </w:rPr>
        <w:t>Formular</w:t>
      </w:r>
      <w:proofErr w:type="spellEnd"/>
      <w:r w:rsidR="00115D44">
        <w:rPr>
          <w:b/>
          <w:bCs/>
        </w:rPr>
        <w:t xml:space="preserve"> </w:t>
      </w:r>
      <w:r w:rsidRPr="000B3297">
        <w:rPr>
          <w:b/>
          <w:bCs/>
        </w:rPr>
        <w:t>1/</w:t>
      </w:r>
      <w:r w:rsidR="00115D44">
        <w:rPr>
          <w:b/>
          <w:bCs/>
        </w:rPr>
        <w:t>*</w:t>
      </w:r>
      <w:r w:rsidRPr="000B3297">
        <w:rPr>
          <w:b/>
          <w:bCs/>
        </w:rPr>
        <w:t>…)</w:t>
      </w:r>
      <w:r>
        <w:tab/>
      </w:r>
      <w:r w:rsidR="00115D44" w:rsidRPr="00E4652B">
        <w:rPr>
          <w:i/>
        </w:rPr>
        <w:t xml:space="preserve">(*se </w:t>
      </w:r>
      <w:proofErr w:type="spellStart"/>
      <w:proofErr w:type="gramStart"/>
      <w:r w:rsidR="00115D44" w:rsidRPr="00E4652B">
        <w:rPr>
          <w:i/>
        </w:rPr>
        <w:t>va</w:t>
      </w:r>
      <w:proofErr w:type="spellEnd"/>
      <w:proofErr w:type="gram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complet</w:t>
      </w:r>
      <w:r w:rsidR="00EA25DE">
        <w:rPr>
          <w:i/>
        </w:rPr>
        <w:t>a</w:t>
      </w:r>
      <w:proofErr w:type="spellEnd"/>
      <w:r w:rsidR="00115D44" w:rsidRPr="00E4652B">
        <w:rPr>
          <w:i/>
        </w:rPr>
        <w:t xml:space="preserve"> </w:t>
      </w:r>
      <w:r w:rsidR="00A65FF2">
        <w:rPr>
          <w:i/>
        </w:rPr>
        <w:t xml:space="preserve">cu </w:t>
      </w:r>
      <w:proofErr w:type="spellStart"/>
      <w:r w:rsidR="00115D44" w:rsidRPr="00E4652B">
        <w:rPr>
          <w:i/>
        </w:rPr>
        <w:t>numărul</w:t>
      </w:r>
      <w:proofErr w:type="spellEnd"/>
      <w:r w:rsidR="00115D44" w:rsidRPr="00E4652B">
        <w:rPr>
          <w:i/>
        </w:rPr>
        <w:t xml:space="preserve"> </w:t>
      </w:r>
      <w:r w:rsidR="00A65FF2">
        <w:rPr>
          <w:i/>
        </w:rPr>
        <w:t xml:space="preserve">total </w:t>
      </w:r>
      <w:r w:rsidR="00115D44" w:rsidRPr="00E4652B">
        <w:rPr>
          <w:i/>
        </w:rPr>
        <w:t xml:space="preserve">de </w:t>
      </w:r>
      <w:proofErr w:type="spellStart"/>
      <w:r w:rsidR="00115D44" w:rsidRPr="00E4652B">
        <w:rPr>
          <w:i/>
        </w:rPr>
        <w:t>formulare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pentru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câte</w:t>
      </w:r>
      <w:proofErr w:type="spellEnd"/>
      <w:r w:rsidR="00115D44" w:rsidRPr="00E4652B">
        <w:rPr>
          <w:i/>
        </w:rPr>
        <w:t xml:space="preserve"> 4 </w:t>
      </w:r>
      <w:proofErr w:type="spellStart"/>
      <w:r w:rsidR="00115D44" w:rsidRPr="00E4652B">
        <w:rPr>
          <w:i/>
        </w:rPr>
        <w:t>părți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eligibile</w:t>
      </w:r>
      <w:proofErr w:type="spellEnd"/>
      <w:r w:rsidR="00115D44" w:rsidRPr="00E4652B">
        <w:rPr>
          <w:i/>
        </w:rPr>
        <w:t xml:space="preserve">, </w:t>
      </w:r>
      <w:proofErr w:type="spellStart"/>
      <w:r w:rsidR="00115D44" w:rsidRPr="00E4652B">
        <w:rPr>
          <w:i/>
        </w:rPr>
        <w:t>corespunzător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pentru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numărul</w:t>
      </w:r>
      <w:proofErr w:type="spellEnd"/>
      <w:r w:rsidR="00115D44" w:rsidRPr="00E4652B">
        <w:rPr>
          <w:i/>
        </w:rPr>
        <w:t xml:space="preserve"> total de </w:t>
      </w:r>
      <w:proofErr w:type="spellStart"/>
      <w:r w:rsidR="00115D44" w:rsidRPr="00E4652B">
        <w:rPr>
          <w:i/>
        </w:rPr>
        <w:t>părți</w:t>
      </w:r>
      <w:proofErr w:type="spellEnd"/>
      <w:r w:rsidR="00115D44" w:rsidRPr="00E4652B">
        <w:rPr>
          <w:i/>
        </w:rPr>
        <w:t xml:space="preserve"> </w:t>
      </w:r>
      <w:proofErr w:type="spellStart"/>
      <w:r w:rsidR="00115D44" w:rsidRPr="00E4652B">
        <w:rPr>
          <w:i/>
        </w:rPr>
        <w:t>eligibile</w:t>
      </w:r>
      <w:proofErr w:type="spellEnd"/>
      <w:r w:rsidR="00A65FF2">
        <w:rPr>
          <w:i/>
        </w:rPr>
        <w:t xml:space="preserve"> </w:t>
      </w:r>
      <w:proofErr w:type="spellStart"/>
      <w:r w:rsidR="00A65FF2">
        <w:rPr>
          <w:i/>
        </w:rPr>
        <w:t>notificat</w:t>
      </w:r>
      <w:proofErr w:type="spellEnd"/>
      <w:r w:rsidR="00115D44" w:rsidRPr="00E4652B">
        <w:rPr>
          <w:i/>
        </w:rPr>
        <w:t>)</w:t>
      </w:r>
    </w:p>
    <w:p w:rsidR="00115D44" w:rsidRDefault="00115D44" w:rsidP="00E4652B">
      <w:pPr>
        <w:spacing w:after="0" w:line="240" w:lineRule="auto"/>
        <w:rPr>
          <w:b/>
          <w:bCs/>
          <w:lang w:val="ro-RO"/>
        </w:rPr>
      </w:pP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societate</w:t>
      </w:r>
      <w:proofErr w:type="spellEnd"/>
      <w:r>
        <w:rPr>
          <w:b/>
          <w:bCs/>
        </w:rPr>
        <w:t xml:space="preserve"> care </w:t>
      </w:r>
      <w:r>
        <w:rPr>
          <w:b/>
          <w:bCs/>
          <w:lang w:val="ro-RO"/>
        </w:rPr>
        <w:t>solicită dreptul de tranzacționare pe PC-OTC</w:t>
      </w:r>
    </w:p>
    <w:p w:rsidR="000B3297" w:rsidRDefault="000B3297" w:rsidP="00E4652B">
      <w:pPr>
        <w:spacing w:after="0" w:line="240" w:lineRule="auto"/>
        <w:rPr>
          <w:b/>
          <w:bCs/>
        </w:rPr>
      </w:pPr>
      <w:r w:rsidRPr="00632F6C">
        <w:rPr>
          <w:b/>
          <w:bCs/>
        </w:rPr>
        <w:t xml:space="preserve">Name of </w:t>
      </w:r>
      <w:r w:rsidR="00115D44">
        <w:rPr>
          <w:b/>
          <w:bCs/>
        </w:rPr>
        <w:t>the company asking the right to trade</w:t>
      </w:r>
      <w:r w:rsidR="00A85D51">
        <w:rPr>
          <w:b/>
          <w:bCs/>
        </w:rPr>
        <w:t xml:space="preserve"> </w:t>
      </w:r>
      <w:r w:rsidR="00115D44">
        <w:rPr>
          <w:b/>
          <w:bCs/>
        </w:rPr>
        <w:t>on PC-OTC</w:t>
      </w:r>
      <w:proofErr w:type="gramStart"/>
      <w:r>
        <w:rPr>
          <w:b/>
          <w:bCs/>
        </w:rPr>
        <w:t>:</w:t>
      </w:r>
      <w:r w:rsidR="00115D44">
        <w:rPr>
          <w:b/>
          <w:bCs/>
        </w:rPr>
        <w:t>……………………………………………………………………………………</w:t>
      </w:r>
      <w:proofErr w:type="gramEnd"/>
    </w:p>
    <w:p w:rsidR="00115D44" w:rsidRDefault="00115D44" w:rsidP="00E4652B">
      <w:pPr>
        <w:spacing w:after="0" w:line="240" w:lineRule="auto"/>
        <w:rPr>
          <w:b/>
          <w:bCs/>
        </w:rPr>
      </w:pPr>
    </w:p>
    <w:p w:rsidR="00115D44" w:rsidRDefault="00115D44" w:rsidP="00E4652B">
      <w:pPr>
        <w:spacing w:after="0" w:line="240" w:lineRule="auto"/>
        <w:rPr>
          <w:b/>
          <w:bCs/>
        </w:rPr>
      </w:pPr>
    </w:p>
    <w:bookmarkEnd w:id="1"/>
    <w:p w:rsidR="0098309A" w:rsidRDefault="00C94B49" w:rsidP="00C94B49">
      <w:pPr>
        <w:tabs>
          <w:tab w:val="left" w:pos="4950"/>
        </w:tabs>
        <w:rPr>
          <w:b/>
          <w:bCs/>
        </w:rPr>
      </w:pPr>
      <w:proofErr w:type="spellStart"/>
      <w:r w:rsidRPr="00632F6C">
        <w:rPr>
          <w:b/>
          <w:bCs/>
        </w:rPr>
        <w:t>Nume</w:t>
      </w:r>
      <w:proofErr w:type="spellEnd"/>
      <w:r w:rsidRPr="00632F6C">
        <w:rPr>
          <w:b/>
          <w:bCs/>
        </w:rPr>
        <w:t>/</w:t>
      </w:r>
      <w:proofErr w:type="spellStart"/>
      <w:r w:rsidR="00115D44">
        <w:rPr>
          <w:b/>
          <w:bCs/>
        </w:rPr>
        <w:t>Semnătură</w:t>
      </w:r>
      <w:proofErr w:type="spellEnd"/>
      <w:r w:rsidR="00115D44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Persoana</w:t>
      </w:r>
      <w:proofErr w:type="spellEnd"/>
      <w:r w:rsidRPr="00632F6C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autorizata</w:t>
      </w:r>
      <w:proofErr w:type="spellEnd"/>
      <w:r w:rsidR="00D97E33">
        <w:rPr>
          <w:b/>
          <w:bCs/>
        </w:rPr>
        <w:t xml:space="preserve"> - </w:t>
      </w:r>
      <w:r w:rsidRPr="00632F6C">
        <w:rPr>
          <w:b/>
          <w:bCs/>
        </w:rPr>
        <w:t>Name/Authorized signature</w:t>
      </w:r>
      <w:r w:rsidR="000B3297">
        <w:rPr>
          <w:b/>
          <w:bCs/>
        </w:rPr>
        <w:t>:</w:t>
      </w:r>
    </w:p>
    <w:p w:rsidR="000B3297" w:rsidRDefault="000B3297" w:rsidP="00C94B49">
      <w:pPr>
        <w:tabs>
          <w:tab w:val="left" w:pos="4950"/>
        </w:tabs>
      </w:pPr>
      <w:r>
        <w:rPr>
          <w:b/>
          <w:bCs/>
        </w:rPr>
        <w:t>Data/Date:</w:t>
      </w:r>
    </w:p>
    <w:sectPr w:rsidR="000B3297" w:rsidSect="00E4652B">
      <w:pgSz w:w="15840" w:h="12240" w:orient="landscape"/>
      <w:pgMar w:top="360" w:right="4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36" w:rsidRDefault="00464136" w:rsidP="000B3297">
      <w:pPr>
        <w:spacing w:after="0" w:line="240" w:lineRule="auto"/>
      </w:pPr>
      <w:r>
        <w:separator/>
      </w:r>
    </w:p>
  </w:endnote>
  <w:endnote w:type="continuationSeparator" w:id="0">
    <w:p w:rsidR="00464136" w:rsidRDefault="00464136" w:rsidP="000B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36" w:rsidRDefault="00464136" w:rsidP="000B3297">
      <w:pPr>
        <w:spacing w:after="0" w:line="240" w:lineRule="auto"/>
      </w:pPr>
      <w:r>
        <w:separator/>
      </w:r>
    </w:p>
  </w:footnote>
  <w:footnote w:type="continuationSeparator" w:id="0">
    <w:p w:rsidR="00464136" w:rsidRDefault="00464136" w:rsidP="000B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6C"/>
    <w:rsid w:val="000B3297"/>
    <w:rsid w:val="00115D44"/>
    <w:rsid w:val="00115F21"/>
    <w:rsid w:val="0013703D"/>
    <w:rsid w:val="0017495A"/>
    <w:rsid w:val="001812A2"/>
    <w:rsid w:val="002A509E"/>
    <w:rsid w:val="00464136"/>
    <w:rsid w:val="004F0547"/>
    <w:rsid w:val="00525EB0"/>
    <w:rsid w:val="00582DC6"/>
    <w:rsid w:val="005D727E"/>
    <w:rsid w:val="005E178D"/>
    <w:rsid w:val="00632F6C"/>
    <w:rsid w:val="0065147D"/>
    <w:rsid w:val="006843E7"/>
    <w:rsid w:val="00771A8C"/>
    <w:rsid w:val="00847E7A"/>
    <w:rsid w:val="0098309A"/>
    <w:rsid w:val="009C34E2"/>
    <w:rsid w:val="00A51B8B"/>
    <w:rsid w:val="00A65FF2"/>
    <w:rsid w:val="00A85D51"/>
    <w:rsid w:val="00AC42EC"/>
    <w:rsid w:val="00B05E6B"/>
    <w:rsid w:val="00B41F90"/>
    <w:rsid w:val="00C94B49"/>
    <w:rsid w:val="00CF0CB9"/>
    <w:rsid w:val="00D40C48"/>
    <w:rsid w:val="00D93302"/>
    <w:rsid w:val="00D969FF"/>
    <w:rsid w:val="00D97E33"/>
    <w:rsid w:val="00E4652B"/>
    <w:rsid w:val="00EA25DE"/>
    <w:rsid w:val="00EC5108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97"/>
  </w:style>
  <w:style w:type="paragraph" w:styleId="Footer">
    <w:name w:val="footer"/>
    <w:basedOn w:val="Normal"/>
    <w:link w:val="Foot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97"/>
  </w:style>
  <w:style w:type="paragraph" w:styleId="BalloonText">
    <w:name w:val="Balloon Text"/>
    <w:basedOn w:val="Normal"/>
    <w:link w:val="BalloonTextChar"/>
    <w:uiPriority w:val="99"/>
    <w:semiHidden/>
    <w:unhideWhenUsed/>
    <w:rsid w:val="005D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97"/>
  </w:style>
  <w:style w:type="paragraph" w:styleId="Footer">
    <w:name w:val="footer"/>
    <w:basedOn w:val="Normal"/>
    <w:link w:val="FooterChar"/>
    <w:uiPriority w:val="99"/>
    <w:unhideWhenUsed/>
    <w:rsid w:val="000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97"/>
  </w:style>
  <w:style w:type="paragraph" w:styleId="BalloonText">
    <w:name w:val="Balloon Text"/>
    <w:basedOn w:val="Normal"/>
    <w:link w:val="BalloonTextChar"/>
    <w:uiPriority w:val="99"/>
    <w:semiHidden/>
    <w:unhideWhenUsed/>
    <w:rsid w:val="005D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PANDELE</dc:creator>
  <cp:lastModifiedBy>OPCOM</cp:lastModifiedBy>
  <cp:revision>2</cp:revision>
  <dcterms:created xsi:type="dcterms:W3CDTF">2014-03-12T11:17:00Z</dcterms:created>
  <dcterms:modified xsi:type="dcterms:W3CDTF">2014-03-12T11:17:00Z</dcterms:modified>
</cp:coreProperties>
</file>